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412025" w:rsidRPr="00412025" w:rsidRDefault="00412025" w:rsidP="00412025">
      <w:pPr>
        <w:pStyle w:val="Akapitzlist"/>
        <w:autoSpaceDE w:val="0"/>
        <w:autoSpaceDN w:val="0"/>
        <w:adjustRightInd w:val="0"/>
        <w:spacing w:before="360" w:line="240" w:lineRule="auto"/>
        <w:ind w:left="397"/>
        <w:rPr>
          <w:rFonts w:ascii="Times New Roman" w:hAnsi="Times New Roman" w:cs="Times New Roman"/>
          <w:b/>
          <w:color w:val="1F1A17"/>
          <w:sz w:val="18"/>
          <w:szCs w:val="18"/>
        </w:rPr>
      </w:pPr>
      <w:r w:rsidRPr="00412025">
        <w:rPr>
          <w:rFonts w:ascii="Times New Roman" w:hAnsi="Times New Roman" w:cs="Times New Roman"/>
          <w:b/>
          <w:color w:val="1F1A17"/>
          <w:sz w:val="18"/>
          <w:szCs w:val="18"/>
        </w:rPr>
        <w:t xml:space="preserve">NOWE ZASADY WPROWADZANIA </w:t>
      </w:r>
    </w:p>
    <w:p w:rsidR="00412025" w:rsidRPr="00412025" w:rsidRDefault="00412025" w:rsidP="00412025">
      <w:pPr>
        <w:pStyle w:val="Akapitzlist"/>
        <w:autoSpaceDE w:val="0"/>
        <w:autoSpaceDN w:val="0"/>
        <w:adjustRightInd w:val="0"/>
        <w:spacing w:before="360" w:line="240" w:lineRule="auto"/>
        <w:ind w:left="397"/>
        <w:rPr>
          <w:rFonts w:ascii="Times New Roman" w:hAnsi="Times New Roman" w:cs="Times New Roman"/>
          <w:b/>
          <w:color w:val="1F1A17"/>
          <w:sz w:val="18"/>
          <w:szCs w:val="18"/>
        </w:rPr>
      </w:pPr>
      <w:r w:rsidRPr="00412025">
        <w:rPr>
          <w:rFonts w:ascii="Times New Roman" w:hAnsi="Times New Roman" w:cs="Times New Roman"/>
          <w:b/>
          <w:color w:val="1F1A17"/>
          <w:sz w:val="18"/>
          <w:szCs w:val="18"/>
        </w:rPr>
        <w:t>OGRANICZEŃ W DOSTARCZANIU I POBORZE ENERGII ELEKTRYCZNEJ PRZEZ ODBIORCÓW - zmiany dla odbiorców i operatorów systemów elektroenergetycznych</w:t>
      </w:r>
    </w:p>
    <w:p w:rsidR="00861DBB" w:rsidRPr="00374CA5" w:rsidRDefault="00861DBB" w:rsidP="003F5A8A">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7"/>
        <w:gridCol w:w="2954"/>
        <w:gridCol w:w="796"/>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8F548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kwietnia</w:t>
            </w:r>
            <w:bookmarkStart w:id="0" w:name="_GoBack"/>
            <w:bookmarkEnd w:id="0"/>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41202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39E" w:rsidRDefault="007E239E" w:rsidP="005B4289">
      <w:pPr>
        <w:spacing w:line="240" w:lineRule="auto"/>
      </w:pPr>
      <w:r>
        <w:separator/>
      </w:r>
    </w:p>
  </w:endnote>
  <w:endnote w:type="continuationSeparator" w:id="0">
    <w:p w:rsidR="007E239E" w:rsidRDefault="007E239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39E" w:rsidRDefault="007E239E" w:rsidP="005B4289">
      <w:pPr>
        <w:spacing w:line="240" w:lineRule="auto"/>
      </w:pPr>
      <w:r>
        <w:separator/>
      </w:r>
    </w:p>
  </w:footnote>
  <w:footnote w:type="continuationSeparator" w:id="0">
    <w:p w:rsidR="007E239E" w:rsidRDefault="007E239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4CA5"/>
    <w:rsid w:val="003770A5"/>
    <w:rsid w:val="00386B15"/>
    <w:rsid w:val="00387D13"/>
    <w:rsid w:val="0039326B"/>
    <w:rsid w:val="003A74FE"/>
    <w:rsid w:val="003B26BF"/>
    <w:rsid w:val="003C112B"/>
    <w:rsid w:val="003E1CBC"/>
    <w:rsid w:val="003F3D60"/>
    <w:rsid w:val="003F5A8A"/>
    <w:rsid w:val="00400321"/>
    <w:rsid w:val="00403112"/>
    <w:rsid w:val="00405549"/>
    <w:rsid w:val="00412025"/>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5FF5"/>
    <w:rsid w:val="00797405"/>
    <w:rsid w:val="007A3410"/>
    <w:rsid w:val="007D143C"/>
    <w:rsid w:val="007E239E"/>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489"/>
    <w:rsid w:val="008F5CED"/>
    <w:rsid w:val="0091172B"/>
    <w:rsid w:val="0093707D"/>
    <w:rsid w:val="009400C1"/>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10C54"/>
    <w:rsid w:val="00E32018"/>
    <w:rsid w:val="00E322D5"/>
    <w:rsid w:val="00E37281"/>
    <w:rsid w:val="00E43B92"/>
    <w:rsid w:val="00E44A5B"/>
    <w:rsid w:val="00E52916"/>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2022-03-28T07:05:00Z</dcterms:created>
  <dcterms:modified xsi:type="dcterms:W3CDTF">2022-03-28T07:05:00Z</dcterms:modified>
</cp:coreProperties>
</file>